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201</w:t>
      </w:r>
      <w:r w:rsidR="00315D36">
        <w:rPr>
          <w:rFonts w:ascii="方正小标宋简体" w:eastAsia="方正小标宋简体" w:hint="eastAsia"/>
          <w:b/>
          <w:sz w:val="44"/>
        </w:rPr>
        <w:t>9</w:t>
      </w:r>
      <w:r>
        <w:rPr>
          <w:rFonts w:ascii="方正小标宋简体" w:eastAsia="方正小标宋简体" w:hint="eastAsia"/>
          <w:b/>
          <w:sz w:val="44"/>
        </w:rPr>
        <w:t>年公开招聘事业编制人员报名表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Tr="00223D09">
        <w:tblPrEx>
          <w:tblW w:w="9979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导师姓名、发表论文、专利，科研成果，毕业论文题目及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34398C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Tr="002B72AB">
        <w:tblPrEx>
          <w:tblW w:w="9979" w:type="dxa"/>
          <w:jc w:val="center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对信息安全</w:t>
            </w:r>
          </w:p>
          <w:p w:rsidR="00506F2D" w:rsidRPr="00662C89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行业的理解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P="002B72AB">
            <w:pPr>
              <w:spacing w:line="5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/>
    <w:sectPr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0D4F19"/>
    <w:rsid w:val="002B72AB"/>
    <w:rsid w:val="00315D36"/>
    <w:rsid w:val="0034398C"/>
    <w:rsid w:val="00497FB4"/>
    <w:rsid w:val="00506F2D"/>
    <w:rsid w:val="005B078C"/>
    <w:rsid w:val="00662C89"/>
    <w:rsid w:val="00682FB5"/>
    <w:rsid w:val="00881DC2"/>
    <w:rsid w:val="00884B8E"/>
    <w:rsid w:val="009058BD"/>
    <w:rsid w:val="00A52B85"/>
    <w:rsid w:val="00BC6F98"/>
    <w:rsid w:val="00CE2865"/>
    <w:rsid w:val="00D33146"/>
    <w:rsid w:val="00E56A2C"/>
    <w:rsid w:val="00E63AB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884B8E"/>
    <w:rPr>
      <w:kern w:val="2"/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